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D4337" w14:textId="77777777" w:rsidR="00B87ABC" w:rsidRDefault="008F121C" w:rsidP="008F121C">
      <w:pPr>
        <w:jc w:val="right"/>
      </w:pPr>
      <w:r w:rsidRPr="008F121C">
        <w:rPr>
          <w:noProof/>
          <w:lang w:eastAsia="en-AU"/>
        </w:rPr>
        <w:drawing>
          <wp:inline distT="0" distB="0" distL="0" distR="0" wp14:anchorId="069756A1" wp14:editId="76E31389">
            <wp:extent cx="2166186" cy="704850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3000"/>
                    <a:stretch/>
                  </pic:blipFill>
                  <pic:spPr>
                    <a:xfrm>
                      <a:off x="0" y="0"/>
                      <a:ext cx="2239100" cy="7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8812C" w14:textId="77777777" w:rsidR="008F121C" w:rsidRPr="007A09C0" w:rsidRDefault="008F121C" w:rsidP="008F121C">
      <w:pPr>
        <w:jc w:val="center"/>
        <w:rPr>
          <w:b/>
          <w:sz w:val="36"/>
          <w:szCs w:val="36"/>
        </w:rPr>
      </w:pPr>
      <w:r w:rsidRPr="007A09C0">
        <w:rPr>
          <w:b/>
          <w:sz w:val="36"/>
          <w:szCs w:val="36"/>
        </w:rPr>
        <w:t>Biological Psychiatry Australia</w:t>
      </w:r>
    </w:p>
    <w:p w14:paraId="41808047" w14:textId="1908C2BA" w:rsidR="008F121C" w:rsidRPr="00312A15" w:rsidRDefault="008F121C" w:rsidP="00312A15">
      <w:pPr>
        <w:jc w:val="center"/>
        <w:rPr>
          <w:b/>
          <w:sz w:val="32"/>
          <w:szCs w:val="32"/>
        </w:rPr>
      </w:pPr>
      <w:r w:rsidRPr="00312A15">
        <w:rPr>
          <w:b/>
          <w:sz w:val="32"/>
          <w:szCs w:val="32"/>
        </w:rPr>
        <w:t xml:space="preserve">Early </w:t>
      </w:r>
      <w:r w:rsidR="00312A15">
        <w:rPr>
          <w:b/>
          <w:sz w:val="32"/>
          <w:szCs w:val="32"/>
        </w:rPr>
        <w:t xml:space="preserve">Career Network </w:t>
      </w:r>
      <w:r w:rsidR="0078017D">
        <w:rPr>
          <w:b/>
          <w:sz w:val="32"/>
          <w:szCs w:val="32"/>
        </w:rPr>
        <w:t xml:space="preserve">Award </w:t>
      </w:r>
      <w:r w:rsidR="00312A15">
        <w:rPr>
          <w:b/>
          <w:sz w:val="32"/>
          <w:szCs w:val="32"/>
        </w:rPr>
        <w:t>Application Form</w:t>
      </w:r>
    </w:p>
    <w:p w14:paraId="79C5F10A" w14:textId="4FFD7178" w:rsidR="008F121C" w:rsidRDefault="008F121C" w:rsidP="008F121C">
      <w:r w:rsidRPr="002352A2">
        <w:t>Application forms should be typed using font size 12</w:t>
      </w:r>
      <w:r w:rsidR="007A09C0">
        <w:t xml:space="preserve"> Calibri (Body)</w:t>
      </w:r>
      <w:r w:rsidRPr="002352A2">
        <w:t xml:space="preserve">. </w:t>
      </w:r>
      <w:r w:rsidR="00704FE0" w:rsidRPr="002352A2">
        <w:t xml:space="preserve">Applications must be submitted to </w:t>
      </w:r>
      <w:r w:rsidR="002352A2" w:rsidRPr="00A42821">
        <w:rPr>
          <w:b/>
        </w:rPr>
        <w:t>sjlm995@uowmail.edu.au</w:t>
      </w:r>
      <w:r w:rsidR="00B87ABC">
        <w:t xml:space="preserve"> by </w:t>
      </w:r>
      <w:r w:rsidR="00B87ABC" w:rsidRPr="00A42821">
        <w:rPr>
          <w:b/>
        </w:rPr>
        <w:t xml:space="preserve">Friday </w:t>
      </w:r>
      <w:r w:rsidR="00653EBA" w:rsidRPr="00A42821">
        <w:rPr>
          <w:b/>
        </w:rPr>
        <w:t>3</w:t>
      </w:r>
      <w:r w:rsidR="00B87ABC" w:rsidRPr="00A42821">
        <w:rPr>
          <w:b/>
        </w:rPr>
        <w:t xml:space="preserve">1 </w:t>
      </w:r>
      <w:proofErr w:type="spellStart"/>
      <w:r w:rsidR="00B87ABC" w:rsidRPr="00A42821">
        <w:rPr>
          <w:b/>
          <w:vertAlign w:val="superscript"/>
        </w:rPr>
        <w:t>st</w:t>
      </w:r>
      <w:proofErr w:type="spellEnd"/>
      <w:r w:rsidR="00653EBA" w:rsidRPr="00A42821">
        <w:rPr>
          <w:b/>
        </w:rPr>
        <w:t xml:space="preserve"> of May 2019</w:t>
      </w:r>
      <w:r w:rsidR="00B87ABC">
        <w:t>.</w:t>
      </w:r>
    </w:p>
    <w:p w14:paraId="79CFDC5D" w14:textId="77777777" w:rsidR="00FF1CF8" w:rsidRPr="00EA21EF" w:rsidRDefault="00FF1CF8" w:rsidP="00FF1CF8">
      <w:pPr>
        <w:rPr>
          <w:b/>
        </w:rPr>
      </w:pPr>
      <w:r w:rsidRPr="00EA21EF">
        <w:rPr>
          <w:b/>
        </w:rPr>
        <w:t>BPA-ECRN Travel Awards</w:t>
      </w:r>
    </w:p>
    <w:p w14:paraId="499CD69F" w14:textId="5BF82665" w:rsidR="00FF1CF8" w:rsidRDefault="00FF1CF8" w:rsidP="00653EBA">
      <w:pPr>
        <w:jc w:val="both"/>
      </w:pPr>
      <w:r>
        <w:t xml:space="preserve">BPA-ECRN Travel Awards are aimed at early career researchers in the field of biological psychiatry. </w:t>
      </w:r>
      <w:r w:rsidR="009D10C2">
        <w:br/>
        <w:t xml:space="preserve">These awards are primarily aimed at providing early career researchers with the opportunity to present their research at a host institution symposium seminar series so they are exposed to a wide professional audience. This is an excellent CV item that is highly advantageous to ECRs. A secondary aim of these awards is for the purpose of networking or collaborating with other lab groups. </w:t>
      </w:r>
      <w:r w:rsidR="00246E83">
        <w:t xml:space="preserve">It is the ultimate aim of these awards to help boost career prospects and research opportunities for individuals in the early stages of their </w:t>
      </w:r>
      <w:r w:rsidR="00653EBA">
        <w:t xml:space="preserve">research </w:t>
      </w:r>
      <w:r w:rsidR="00246E83">
        <w:t>career.</w:t>
      </w:r>
      <w:bookmarkStart w:id="0" w:name="_GoBack"/>
      <w:bookmarkEnd w:id="0"/>
    </w:p>
    <w:p w14:paraId="640607DF" w14:textId="5668D9BD" w:rsidR="00B87ABC" w:rsidRDefault="00B87ABC" w:rsidP="008F121C">
      <w:pPr>
        <w:rPr>
          <w:b/>
        </w:rPr>
      </w:pPr>
      <w:r w:rsidRPr="00B87ABC">
        <w:rPr>
          <w:b/>
        </w:rPr>
        <w:t>Eligibility</w:t>
      </w:r>
    </w:p>
    <w:p w14:paraId="0F761ECD" w14:textId="4288D5D8" w:rsidR="00B87ABC" w:rsidRPr="00B87ABC" w:rsidRDefault="00B87ABC" w:rsidP="00FF1CF8">
      <w:pPr>
        <w:pStyle w:val="ListParagraph"/>
        <w:numPr>
          <w:ilvl w:val="0"/>
          <w:numId w:val="3"/>
        </w:numPr>
        <w:rPr>
          <w:b/>
        </w:rPr>
      </w:pPr>
      <w:r w:rsidRPr="002352A2">
        <w:t>current BPA member</w:t>
      </w:r>
      <w:r w:rsidR="00FF1CF8">
        <w:t xml:space="preserve"> (</w:t>
      </w:r>
      <w:r w:rsidR="00FF1CF8" w:rsidRPr="00FF1CF8">
        <w:t>http://www.biolpsychaustralia.com.au/</w:t>
      </w:r>
      <w:r w:rsidR="00FF1CF8">
        <w:t>)</w:t>
      </w:r>
    </w:p>
    <w:p w14:paraId="499453BC" w14:textId="45D00C91" w:rsidR="00A72102" w:rsidRPr="007A09C0" w:rsidRDefault="00B87ABC" w:rsidP="00A72102">
      <w:pPr>
        <w:pStyle w:val="ListParagraph"/>
        <w:numPr>
          <w:ilvl w:val="0"/>
          <w:numId w:val="3"/>
        </w:numPr>
        <w:rPr>
          <w:b/>
        </w:rPr>
      </w:pPr>
      <w:r w:rsidRPr="002352A2">
        <w:t>currently enrolled Masters/PhD Student, research assistants, post-doc (with</w:t>
      </w:r>
      <w:r w:rsidR="002B09C4">
        <w:t>in</w:t>
      </w:r>
      <w:r w:rsidRPr="002352A2">
        <w:t xml:space="preserve"> 5 years of PhD submission) or clinicians (within 5 years of </w:t>
      </w:r>
      <w:r w:rsidR="005B40B5">
        <w:t>general medical degree (MBBS/MD))</w:t>
      </w:r>
    </w:p>
    <w:p w14:paraId="7632BF7C" w14:textId="77777777" w:rsidR="007A09C0" w:rsidRPr="007A09C0" w:rsidRDefault="007A09C0" w:rsidP="007A09C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31"/>
        <w:gridCol w:w="1280"/>
        <w:gridCol w:w="1508"/>
      </w:tblGrid>
      <w:tr w:rsidR="008F121C" w14:paraId="2631CD97" w14:textId="77777777" w:rsidTr="00C21423">
        <w:tc>
          <w:tcPr>
            <w:tcW w:w="9016" w:type="dxa"/>
            <w:gridSpan w:val="4"/>
            <w:shd w:val="clear" w:color="auto" w:fill="A6A6A6" w:themeFill="background1" w:themeFillShade="A6"/>
          </w:tcPr>
          <w:p w14:paraId="39BD1740" w14:textId="77777777" w:rsidR="008F121C" w:rsidRPr="00A72102" w:rsidRDefault="008F121C" w:rsidP="00A7210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A72102">
              <w:rPr>
                <w:b/>
              </w:rPr>
              <w:t>Personal Details</w:t>
            </w:r>
          </w:p>
        </w:tc>
      </w:tr>
      <w:tr w:rsidR="008F121C" w14:paraId="0983741C" w14:textId="77777777" w:rsidTr="00312A15">
        <w:tc>
          <w:tcPr>
            <w:tcW w:w="3397" w:type="dxa"/>
          </w:tcPr>
          <w:p w14:paraId="5FA8DD70" w14:textId="77777777" w:rsidR="008F121C" w:rsidRPr="008F121C" w:rsidRDefault="008F121C" w:rsidP="008F121C">
            <w:pPr>
              <w:rPr>
                <w:b/>
              </w:rPr>
            </w:pPr>
            <w:r w:rsidRPr="008F121C">
              <w:rPr>
                <w:b/>
              </w:rPr>
              <w:t>Applicant Name</w:t>
            </w:r>
          </w:p>
        </w:tc>
        <w:tc>
          <w:tcPr>
            <w:tcW w:w="5619" w:type="dxa"/>
            <w:gridSpan w:val="3"/>
          </w:tcPr>
          <w:p w14:paraId="6C440BBE" w14:textId="77777777" w:rsidR="008F121C" w:rsidRPr="008F121C" w:rsidRDefault="008F121C" w:rsidP="008F121C">
            <w:pPr>
              <w:rPr>
                <w:b/>
              </w:rPr>
            </w:pPr>
          </w:p>
        </w:tc>
      </w:tr>
      <w:tr w:rsidR="008F121C" w14:paraId="5614A994" w14:textId="77777777" w:rsidTr="00312A15">
        <w:tc>
          <w:tcPr>
            <w:tcW w:w="3397" w:type="dxa"/>
          </w:tcPr>
          <w:p w14:paraId="130A01DC" w14:textId="56E658D9" w:rsidR="008F121C" w:rsidRPr="008F121C" w:rsidRDefault="00B87ABC" w:rsidP="008F121C">
            <w:pPr>
              <w:rPr>
                <w:b/>
              </w:rPr>
            </w:pPr>
            <w:r>
              <w:rPr>
                <w:b/>
              </w:rPr>
              <w:t xml:space="preserve">Home </w:t>
            </w:r>
            <w:r w:rsidR="00C21423">
              <w:rPr>
                <w:b/>
              </w:rPr>
              <w:t>Institute</w:t>
            </w:r>
          </w:p>
        </w:tc>
        <w:tc>
          <w:tcPr>
            <w:tcW w:w="5619" w:type="dxa"/>
            <w:gridSpan w:val="3"/>
          </w:tcPr>
          <w:p w14:paraId="01F6046E" w14:textId="77777777" w:rsidR="008F121C" w:rsidRPr="008F121C" w:rsidRDefault="008F121C" w:rsidP="008F121C">
            <w:pPr>
              <w:rPr>
                <w:b/>
              </w:rPr>
            </w:pPr>
          </w:p>
        </w:tc>
      </w:tr>
      <w:tr w:rsidR="00B87ABC" w14:paraId="2B7815DD" w14:textId="77777777" w:rsidTr="00B87ABC">
        <w:trPr>
          <w:trHeight w:val="634"/>
        </w:trPr>
        <w:tc>
          <w:tcPr>
            <w:tcW w:w="3397" w:type="dxa"/>
          </w:tcPr>
          <w:p w14:paraId="71BA86C1" w14:textId="77777777" w:rsidR="00B87ABC" w:rsidRPr="008F121C" w:rsidRDefault="00B87ABC" w:rsidP="00F65113">
            <w:pPr>
              <w:rPr>
                <w:b/>
              </w:rPr>
            </w:pPr>
            <w:r w:rsidRPr="008F121C">
              <w:rPr>
                <w:b/>
              </w:rPr>
              <w:t xml:space="preserve">Position </w:t>
            </w:r>
          </w:p>
        </w:tc>
        <w:tc>
          <w:tcPr>
            <w:tcW w:w="5619" w:type="dxa"/>
            <w:gridSpan w:val="3"/>
          </w:tcPr>
          <w:p w14:paraId="25FF187D" w14:textId="30F3F3B9" w:rsidR="00B87ABC" w:rsidRPr="00B87ABC" w:rsidRDefault="00B87ABC" w:rsidP="008F121C">
            <w:pPr>
              <w:rPr>
                <w:b/>
              </w:rPr>
            </w:pPr>
            <w:r w:rsidRPr="00B87ABC">
              <w:rPr>
                <w:b/>
              </w:rPr>
              <w:t xml:space="preserve">PhD </w:t>
            </w:r>
            <w:sdt>
              <w:sdtPr>
                <w:rPr>
                  <w:rFonts w:cs="Arial"/>
                  <w:b/>
                </w:rPr>
                <w:id w:val="-186519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ABC">
                  <w:rPr>
                    <w:rFonts w:ascii="Menlo Regular" w:eastAsia="MS Gothic" w:hAnsi="Menlo Regular" w:cs="Menlo Regular"/>
                    <w:b/>
                  </w:rPr>
                  <w:t>☐</w:t>
                </w:r>
              </w:sdtContent>
            </w:sdt>
            <w:r w:rsidRPr="00B87ABC">
              <w:rPr>
                <w:rFonts w:cs="Arial"/>
                <w:b/>
              </w:rPr>
              <w:t xml:space="preserve">             </w:t>
            </w:r>
            <w:r w:rsidR="00BF01D2">
              <w:rPr>
                <w:rFonts w:cs="Arial"/>
                <w:b/>
              </w:rPr>
              <w:t xml:space="preserve">         </w:t>
            </w:r>
            <w:r w:rsidRPr="00B87ABC">
              <w:rPr>
                <w:rFonts w:cs="Arial"/>
                <w:b/>
              </w:rPr>
              <w:t xml:space="preserve">Masters </w:t>
            </w:r>
            <w:sdt>
              <w:sdtPr>
                <w:rPr>
                  <w:rFonts w:cs="Arial"/>
                  <w:b/>
                </w:rPr>
                <w:id w:val="814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ABC">
                  <w:rPr>
                    <w:rFonts w:ascii="Menlo Regular" w:eastAsia="MS Gothic" w:hAnsi="Menlo Regular" w:cs="Menlo Regular"/>
                    <w:b/>
                  </w:rPr>
                  <w:t>☐</w:t>
                </w:r>
              </w:sdtContent>
            </w:sdt>
            <w:r w:rsidR="00BF01D2" w:rsidRPr="00B87ABC">
              <w:rPr>
                <w:rFonts w:cs="Arial"/>
                <w:b/>
              </w:rPr>
              <w:t xml:space="preserve"> </w:t>
            </w:r>
            <w:r w:rsidR="00BF01D2">
              <w:rPr>
                <w:rFonts w:cs="Arial"/>
                <w:b/>
              </w:rPr>
              <w:t xml:space="preserve">                 </w:t>
            </w:r>
            <w:r w:rsidR="00BF01D2" w:rsidRPr="00B87ABC">
              <w:rPr>
                <w:rFonts w:cs="Arial"/>
                <w:b/>
              </w:rPr>
              <w:t>Research</w:t>
            </w:r>
            <w:r w:rsidRPr="00B87ABC">
              <w:rPr>
                <w:rFonts w:cs="Arial"/>
                <w:b/>
              </w:rPr>
              <w:t xml:space="preserve"> assistant </w:t>
            </w:r>
            <w:sdt>
              <w:sdtPr>
                <w:rPr>
                  <w:rFonts w:cs="Arial"/>
                  <w:b/>
                </w:rPr>
                <w:id w:val="-136635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ABC">
                  <w:rPr>
                    <w:rFonts w:ascii="Menlo Regular" w:eastAsia="MS Gothic" w:hAnsi="Menlo Regular" w:cs="Menlo Regular"/>
                    <w:b/>
                  </w:rPr>
                  <w:t>☐</w:t>
                </w:r>
              </w:sdtContent>
            </w:sdt>
          </w:p>
          <w:p w14:paraId="1BD091DA" w14:textId="52BA709F" w:rsidR="00B87ABC" w:rsidRPr="008F121C" w:rsidRDefault="00B87ABC" w:rsidP="008F121C">
            <w:pPr>
              <w:rPr>
                <w:b/>
              </w:rPr>
            </w:pPr>
            <w:r w:rsidRPr="00B87ABC">
              <w:rPr>
                <w:b/>
              </w:rPr>
              <w:t xml:space="preserve">Post-doc </w:t>
            </w:r>
            <w:sdt>
              <w:sdtPr>
                <w:rPr>
                  <w:rFonts w:cs="Arial"/>
                  <w:b/>
                </w:rPr>
                <w:id w:val="-110202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ABC">
                  <w:rPr>
                    <w:rFonts w:ascii="Menlo Regular" w:eastAsia="MS Gothic" w:hAnsi="Menlo Regular" w:cs="Menlo Regular"/>
                    <w:b/>
                  </w:rPr>
                  <w:t>☐</w:t>
                </w:r>
              </w:sdtContent>
            </w:sdt>
            <w:r w:rsidR="00BF01D2">
              <w:rPr>
                <w:rFonts w:cs="Arial"/>
                <w:b/>
              </w:rPr>
              <w:t xml:space="preserve">             </w:t>
            </w:r>
            <w:r w:rsidRPr="00B87ABC">
              <w:rPr>
                <w:rFonts w:cs="Arial"/>
                <w:b/>
              </w:rPr>
              <w:t xml:space="preserve">Clinicians </w:t>
            </w:r>
            <w:sdt>
              <w:sdtPr>
                <w:rPr>
                  <w:rFonts w:cs="Arial"/>
                  <w:b/>
                </w:rPr>
                <w:id w:val="-16332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ABC">
                  <w:rPr>
                    <w:rFonts w:ascii="Menlo Regular" w:eastAsia="MS Gothic" w:hAnsi="Menlo Regular" w:cs="Menlo Regular"/>
                    <w:b/>
                  </w:rPr>
                  <w:t>☐</w:t>
                </w:r>
              </w:sdtContent>
            </w:sdt>
          </w:p>
        </w:tc>
      </w:tr>
      <w:tr w:rsidR="00B87ABC" w14:paraId="3A25C89F" w14:textId="77777777" w:rsidTr="00312A15">
        <w:tc>
          <w:tcPr>
            <w:tcW w:w="3397" w:type="dxa"/>
          </w:tcPr>
          <w:p w14:paraId="4534CB1B" w14:textId="5046C4A8" w:rsidR="00B87ABC" w:rsidRDefault="007A09C0" w:rsidP="00F65113">
            <w:pPr>
              <w:rPr>
                <w:b/>
              </w:rPr>
            </w:pPr>
            <w:r>
              <w:rPr>
                <w:b/>
              </w:rPr>
              <w:t xml:space="preserve">Target </w:t>
            </w:r>
            <w:r w:rsidR="00B87ABC">
              <w:rPr>
                <w:b/>
              </w:rPr>
              <w:t>Institute</w:t>
            </w:r>
          </w:p>
        </w:tc>
        <w:tc>
          <w:tcPr>
            <w:tcW w:w="5619" w:type="dxa"/>
            <w:gridSpan w:val="3"/>
          </w:tcPr>
          <w:p w14:paraId="1560B5A9" w14:textId="77777777" w:rsidR="00B87ABC" w:rsidRPr="008F121C" w:rsidRDefault="00B87ABC" w:rsidP="008F121C">
            <w:pPr>
              <w:rPr>
                <w:b/>
              </w:rPr>
            </w:pPr>
          </w:p>
        </w:tc>
      </w:tr>
      <w:tr w:rsidR="00F65113" w14:paraId="67F27189" w14:textId="77777777" w:rsidTr="00312A15">
        <w:tc>
          <w:tcPr>
            <w:tcW w:w="3397" w:type="dxa"/>
          </w:tcPr>
          <w:p w14:paraId="38EB8592" w14:textId="77777777" w:rsidR="00F65113" w:rsidRPr="008F121C" w:rsidRDefault="00F65113" w:rsidP="00F65113">
            <w:pPr>
              <w:rPr>
                <w:b/>
              </w:rPr>
            </w:pPr>
            <w:r>
              <w:rPr>
                <w:b/>
              </w:rPr>
              <w:t>Expected time of visit</w:t>
            </w:r>
          </w:p>
        </w:tc>
        <w:tc>
          <w:tcPr>
            <w:tcW w:w="5619" w:type="dxa"/>
            <w:gridSpan w:val="3"/>
          </w:tcPr>
          <w:p w14:paraId="3E6FF40D" w14:textId="77777777" w:rsidR="00F65113" w:rsidRPr="008F121C" w:rsidRDefault="00F65113" w:rsidP="008F121C">
            <w:pPr>
              <w:rPr>
                <w:b/>
              </w:rPr>
            </w:pPr>
          </w:p>
        </w:tc>
      </w:tr>
      <w:tr w:rsidR="008F121C" w14:paraId="776A010C" w14:textId="77777777" w:rsidTr="00312A15">
        <w:tc>
          <w:tcPr>
            <w:tcW w:w="3397" w:type="dxa"/>
          </w:tcPr>
          <w:p w14:paraId="5AFA744D" w14:textId="77777777" w:rsidR="008F121C" w:rsidRPr="008F121C" w:rsidRDefault="008F121C" w:rsidP="008F121C">
            <w:pPr>
              <w:rPr>
                <w:b/>
              </w:rPr>
            </w:pPr>
            <w:r w:rsidRPr="008F121C">
              <w:rPr>
                <w:b/>
              </w:rPr>
              <w:t>Email</w:t>
            </w:r>
          </w:p>
        </w:tc>
        <w:tc>
          <w:tcPr>
            <w:tcW w:w="5619" w:type="dxa"/>
            <w:gridSpan w:val="3"/>
          </w:tcPr>
          <w:p w14:paraId="554C9E84" w14:textId="77777777" w:rsidR="008F121C" w:rsidRPr="008F121C" w:rsidRDefault="008F121C" w:rsidP="008F121C">
            <w:pPr>
              <w:rPr>
                <w:b/>
              </w:rPr>
            </w:pPr>
          </w:p>
        </w:tc>
      </w:tr>
      <w:tr w:rsidR="008F121C" w14:paraId="48D2C851" w14:textId="77777777" w:rsidTr="00312A15">
        <w:tc>
          <w:tcPr>
            <w:tcW w:w="3397" w:type="dxa"/>
          </w:tcPr>
          <w:p w14:paraId="38B7140F" w14:textId="77777777" w:rsidR="008F121C" w:rsidRPr="008F121C" w:rsidRDefault="008F121C" w:rsidP="008F121C">
            <w:pPr>
              <w:rPr>
                <w:b/>
              </w:rPr>
            </w:pPr>
            <w:r w:rsidRPr="008F121C">
              <w:rPr>
                <w:b/>
              </w:rPr>
              <w:t xml:space="preserve">Phone </w:t>
            </w:r>
          </w:p>
        </w:tc>
        <w:tc>
          <w:tcPr>
            <w:tcW w:w="5619" w:type="dxa"/>
            <w:gridSpan w:val="3"/>
          </w:tcPr>
          <w:p w14:paraId="62895019" w14:textId="77777777" w:rsidR="008F121C" w:rsidRPr="008F121C" w:rsidRDefault="008F121C" w:rsidP="008F121C">
            <w:pPr>
              <w:rPr>
                <w:b/>
              </w:rPr>
            </w:pPr>
          </w:p>
        </w:tc>
      </w:tr>
      <w:tr w:rsidR="008F121C" w14:paraId="3837294A" w14:textId="77777777" w:rsidTr="00312A15">
        <w:trPr>
          <w:trHeight w:val="735"/>
        </w:trPr>
        <w:tc>
          <w:tcPr>
            <w:tcW w:w="3397" w:type="dxa"/>
          </w:tcPr>
          <w:p w14:paraId="595BA138" w14:textId="77777777" w:rsidR="008F121C" w:rsidRPr="008F121C" w:rsidRDefault="008F121C" w:rsidP="008F121C">
            <w:pPr>
              <w:rPr>
                <w:b/>
              </w:rPr>
            </w:pPr>
            <w:r w:rsidRPr="008F121C">
              <w:rPr>
                <w:b/>
              </w:rPr>
              <w:t>Signature</w:t>
            </w:r>
          </w:p>
        </w:tc>
        <w:tc>
          <w:tcPr>
            <w:tcW w:w="2831" w:type="dxa"/>
          </w:tcPr>
          <w:p w14:paraId="2B44BA5C" w14:textId="77777777" w:rsidR="008F121C" w:rsidRPr="008F121C" w:rsidRDefault="008F121C" w:rsidP="008F121C">
            <w:pPr>
              <w:rPr>
                <w:b/>
              </w:rPr>
            </w:pPr>
          </w:p>
        </w:tc>
        <w:tc>
          <w:tcPr>
            <w:tcW w:w="1280" w:type="dxa"/>
          </w:tcPr>
          <w:p w14:paraId="06AE2D2C" w14:textId="77777777" w:rsidR="008F121C" w:rsidRPr="008F121C" w:rsidRDefault="008F121C" w:rsidP="008F121C">
            <w:pPr>
              <w:rPr>
                <w:b/>
              </w:rPr>
            </w:pPr>
            <w:r w:rsidRPr="008F121C">
              <w:rPr>
                <w:b/>
              </w:rPr>
              <w:t>Date</w:t>
            </w:r>
          </w:p>
        </w:tc>
        <w:tc>
          <w:tcPr>
            <w:tcW w:w="1508" w:type="dxa"/>
          </w:tcPr>
          <w:p w14:paraId="6307AAFA" w14:textId="77777777" w:rsidR="008F121C" w:rsidRPr="008F121C" w:rsidRDefault="008F121C" w:rsidP="008F121C">
            <w:pPr>
              <w:rPr>
                <w:b/>
              </w:rPr>
            </w:pPr>
          </w:p>
        </w:tc>
      </w:tr>
    </w:tbl>
    <w:p w14:paraId="7BD93C43" w14:textId="77777777" w:rsidR="00A72102" w:rsidRDefault="00A72102" w:rsidP="00A72102"/>
    <w:p w14:paraId="4358048D" w14:textId="77777777" w:rsidR="00312A15" w:rsidRDefault="00312A15" w:rsidP="008F121C"/>
    <w:p w14:paraId="5F6C3306" w14:textId="77777777" w:rsidR="00FF1CF8" w:rsidRDefault="00FF1CF8" w:rsidP="008F121C"/>
    <w:p w14:paraId="05A6CFA9" w14:textId="77777777" w:rsidR="00FF1CF8" w:rsidRDefault="00FF1CF8" w:rsidP="008F121C"/>
    <w:p w14:paraId="3FB63D60" w14:textId="77777777" w:rsidR="008C562D" w:rsidRDefault="008C562D" w:rsidP="008F121C"/>
    <w:p w14:paraId="6B793D51" w14:textId="77777777" w:rsidR="00FF1CF8" w:rsidRDefault="00FF1CF8" w:rsidP="008F1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2A15" w14:paraId="5ACB8037" w14:textId="77777777" w:rsidTr="00C21423">
        <w:tc>
          <w:tcPr>
            <w:tcW w:w="9016" w:type="dxa"/>
            <w:shd w:val="clear" w:color="auto" w:fill="E7E6E6" w:themeFill="background2"/>
          </w:tcPr>
          <w:p w14:paraId="569C4981" w14:textId="4D1E9B7A" w:rsidR="00312A15" w:rsidRPr="00DE7F93" w:rsidRDefault="00DE7F93" w:rsidP="00DE7F9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DE7F93">
              <w:rPr>
                <w:b/>
              </w:rPr>
              <w:lastRenderedPageBreak/>
              <w:t xml:space="preserve">Briefly outline applicant’s research </w:t>
            </w:r>
            <w:r w:rsidR="007A09C0">
              <w:rPr>
                <w:b/>
                <w:i/>
                <w:sz w:val="18"/>
                <w:szCs w:val="18"/>
              </w:rPr>
              <w:t>(25</w:t>
            </w:r>
            <w:r w:rsidRPr="00DE7F93">
              <w:rPr>
                <w:b/>
                <w:i/>
                <w:sz w:val="18"/>
                <w:szCs w:val="18"/>
              </w:rPr>
              <w:t>0 words max)</w:t>
            </w:r>
          </w:p>
          <w:p w14:paraId="23A0618F" w14:textId="6B2C13EB" w:rsidR="00312A15" w:rsidRPr="00DE7F93" w:rsidRDefault="00DE7F93" w:rsidP="00DE7F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This research should be the one, </w:t>
            </w:r>
            <w:r w:rsidR="007A09C0">
              <w:rPr>
                <w:i/>
                <w:sz w:val="18"/>
                <w:szCs w:val="18"/>
              </w:rPr>
              <w:t>which will be presented at the i</w:t>
            </w:r>
            <w:r>
              <w:rPr>
                <w:i/>
                <w:sz w:val="18"/>
                <w:szCs w:val="18"/>
              </w:rPr>
              <w:t>nstitute of choice. Include a background, methods, result and conclusion section. Emphasise on the importance of your research.</w:t>
            </w:r>
            <w:r w:rsidR="00623D8F">
              <w:t xml:space="preserve"> </w:t>
            </w:r>
          </w:p>
        </w:tc>
      </w:tr>
      <w:tr w:rsidR="00312A15" w14:paraId="1E97B626" w14:textId="77777777" w:rsidTr="00DE7F93">
        <w:trPr>
          <w:trHeight w:val="2967"/>
        </w:trPr>
        <w:tc>
          <w:tcPr>
            <w:tcW w:w="9016" w:type="dxa"/>
          </w:tcPr>
          <w:p w14:paraId="4C02B2F1" w14:textId="77777777" w:rsidR="00312A15" w:rsidRDefault="00312A15" w:rsidP="00B87ABC"/>
        </w:tc>
      </w:tr>
    </w:tbl>
    <w:p w14:paraId="2C384AB9" w14:textId="77777777" w:rsidR="00312A15" w:rsidRDefault="00312A15" w:rsidP="008F121C"/>
    <w:p w14:paraId="6C2DCFEB" w14:textId="77777777" w:rsidR="00DE7F93" w:rsidRDefault="00DE7F93" w:rsidP="008F1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7F93" w14:paraId="39B0CA4F" w14:textId="77777777" w:rsidTr="00DE7F93">
        <w:tc>
          <w:tcPr>
            <w:tcW w:w="9016" w:type="dxa"/>
            <w:shd w:val="clear" w:color="auto" w:fill="E7E6E6" w:themeFill="background2"/>
          </w:tcPr>
          <w:p w14:paraId="20DF84D0" w14:textId="72192502" w:rsidR="00DE7F93" w:rsidRPr="007A09C0" w:rsidRDefault="007A09C0" w:rsidP="00DE7F9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Why was the target Institute</w:t>
            </w:r>
            <w:r w:rsidR="00DE7F93" w:rsidRPr="007A09C0">
              <w:rPr>
                <w:b/>
              </w:rPr>
              <w:t xml:space="preserve"> chosen?</w:t>
            </w:r>
            <w:r w:rsidRPr="007A09C0">
              <w:rPr>
                <w:b/>
              </w:rPr>
              <w:t xml:space="preserve"> </w:t>
            </w:r>
            <w:r w:rsidRPr="007A09C0">
              <w:rPr>
                <w:b/>
                <w:i/>
                <w:sz w:val="18"/>
                <w:szCs w:val="18"/>
              </w:rPr>
              <w:t>(</w:t>
            </w:r>
            <w:r w:rsidR="005B40B5">
              <w:rPr>
                <w:b/>
                <w:i/>
                <w:sz w:val="18"/>
                <w:szCs w:val="18"/>
              </w:rPr>
              <w:t>500</w:t>
            </w:r>
            <w:r w:rsidRPr="007A09C0">
              <w:rPr>
                <w:b/>
                <w:i/>
                <w:sz w:val="18"/>
                <w:szCs w:val="18"/>
              </w:rPr>
              <w:t xml:space="preserve"> words max)</w:t>
            </w:r>
          </w:p>
          <w:p w14:paraId="7C3934F0" w14:textId="0E2D3961" w:rsidR="00DE7F93" w:rsidRPr="007A09C0" w:rsidRDefault="00DE7F93" w:rsidP="00DE7F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does the proposed visit benefit the applicant? i.e. learning of a technique, collaboration potential</w:t>
            </w:r>
            <w:r w:rsidR="00653EBA">
              <w:rPr>
                <w:i/>
                <w:sz w:val="18"/>
                <w:szCs w:val="18"/>
              </w:rPr>
              <w:t>, presenting research</w:t>
            </w:r>
          </w:p>
        </w:tc>
      </w:tr>
      <w:tr w:rsidR="00DE7F93" w14:paraId="20923331" w14:textId="77777777" w:rsidTr="00D839C3">
        <w:trPr>
          <w:trHeight w:val="6814"/>
        </w:trPr>
        <w:tc>
          <w:tcPr>
            <w:tcW w:w="9016" w:type="dxa"/>
          </w:tcPr>
          <w:p w14:paraId="4E4DFA90" w14:textId="77777777" w:rsidR="00DE7F93" w:rsidRDefault="00DE7F93" w:rsidP="00DE7F93"/>
        </w:tc>
      </w:tr>
    </w:tbl>
    <w:p w14:paraId="348E6DA5" w14:textId="77777777" w:rsidR="00DE7F93" w:rsidRDefault="00DE7F93" w:rsidP="008F121C"/>
    <w:p w14:paraId="3ACDE88C" w14:textId="77777777" w:rsidR="00DE7F93" w:rsidRDefault="00DE7F93" w:rsidP="008F121C"/>
    <w:p w14:paraId="1F7C64D9" w14:textId="77777777" w:rsidR="000E2B84" w:rsidRDefault="000E2B84" w:rsidP="008F121C"/>
    <w:p w14:paraId="023598AD" w14:textId="77777777" w:rsidR="000E2B84" w:rsidRDefault="000E2B84" w:rsidP="008F1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4"/>
        <w:gridCol w:w="2804"/>
        <w:gridCol w:w="2804"/>
      </w:tblGrid>
      <w:tr w:rsidR="00BF01D2" w14:paraId="39E11C26" w14:textId="22B43D95" w:rsidTr="00BF01D2">
        <w:trPr>
          <w:trHeight w:val="530"/>
        </w:trPr>
        <w:tc>
          <w:tcPr>
            <w:tcW w:w="9242" w:type="dxa"/>
            <w:gridSpan w:val="3"/>
            <w:shd w:val="clear" w:color="auto" w:fill="E7E6E6" w:themeFill="background2"/>
          </w:tcPr>
          <w:p w14:paraId="7FA79302" w14:textId="77777777" w:rsidR="00BF01D2" w:rsidRPr="00A72102" w:rsidRDefault="00BF01D2" w:rsidP="00A7210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A72102">
              <w:rPr>
                <w:b/>
              </w:rPr>
              <w:lastRenderedPageBreak/>
              <w:t xml:space="preserve">Budget for this application </w:t>
            </w:r>
          </w:p>
          <w:p w14:paraId="77AB5072" w14:textId="5ABFAB29" w:rsidR="00BF01D2" w:rsidRPr="00BF01D2" w:rsidRDefault="00BF01D2" w:rsidP="00BF01D2">
            <w:pPr>
              <w:rPr>
                <w:b/>
              </w:rPr>
            </w:pPr>
            <w:r w:rsidRPr="00697AB6">
              <w:rPr>
                <w:i/>
                <w:sz w:val="18"/>
                <w:szCs w:val="18"/>
              </w:rPr>
              <w:t xml:space="preserve">Provide </w:t>
            </w:r>
            <w:r>
              <w:rPr>
                <w:i/>
                <w:sz w:val="18"/>
                <w:szCs w:val="18"/>
              </w:rPr>
              <w:t xml:space="preserve">specific </w:t>
            </w:r>
            <w:r w:rsidRPr="00697AB6">
              <w:rPr>
                <w:i/>
                <w:sz w:val="18"/>
                <w:szCs w:val="18"/>
              </w:rPr>
              <w:t xml:space="preserve">details of </w:t>
            </w:r>
            <w:r>
              <w:rPr>
                <w:i/>
                <w:sz w:val="18"/>
                <w:szCs w:val="18"/>
              </w:rPr>
              <w:t>activity and the cost and justification (add more fields as required). Evidence is required. a Screen shot of flight costs, is required, as well as accommodation costs, etc.</w:t>
            </w:r>
            <w:r w:rsidRPr="0093023C">
              <w:rPr>
                <w:b/>
                <w:i/>
                <w:sz w:val="18"/>
                <w:szCs w:val="18"/>
              </w:rPr>
              <w:t xml:space="preserve"> Applications which do not provide sufficient detail in the budget section will not be reviewed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BF01D2" w14:paraId="35966D27" w14:textId="023A2505" w:rsidTr="00BF01D2">
        <w:trPr>
          <w:trHeight w:val="397"/>
        </w:trPr>
        <w:tc>
          <w:tcPr>
            <w:tcW w:w="3634" w:type="dxa"/>
          </w:tcPr>
          <w:p w14:paraId="0C01A152" w14:textId="1A8016A1" w:rsidR="00BF01D2" w:rsidRPr="00BF01D2" w:rsidRDefault="00BF01D2" w:rsidP="00BF01D2">
            <w:pPr>
              <w:rPr>
                <w:b/>
              </w:rPr>
            </w:pPr>
            <w:r w:rsidRPr="00BF01D2">
              <w:rPr>
                <w:b/>
              </w:rPr>
              <w:t>Item</w:t>
            </w:r>
          </w:p>
        </w:tc>
        <w:tc>
          <w:tcPr>
            <w:tcW w:w="2804" w:type="dxa"/>
          </w:tcPr>
          <w:p w14:paraId="576CDF93" w14:textId="3EF0D736" w:rsidR="00BF01D2" w:rsidRPr="00BF01D2" w:rsidRDefault="00BF01D2" w:rsidP="00BF01D2">
            <w:pPr>
              <w:rPr>
                <w:b/>
              </w:rPr>
            </w:pPr>
            <w:r w:rsidRPr="00BF01D2">
              <w:rPr>
                <w:b/>
              </w:rPr>
              <w:t>Cost</w:t>
            </w:r>
          </w:p>
        </w:tc>
        <w:tc>
          <w:tcPr>
            <w:tcW w:w="2804" w:type="dxa"/>
          </w:tcPr>
          <w:p w14:paraId="0BAAF12F" w14:textId="387CF95A" w:rsidR="00BF01D2" w:rsidRPr="00BF01D2" w:rsidRDefault="00BF01D2" w:rsidP="00BF01D2">
            <w:pPr>
              <w:rPr>
                <w:b/>
              </w:rPr>
            </w:pPr>
            <w:r w:rsidRPr="00BF01D2">
              <w:rPr>
                <w:b/>
              </w:rPr>
              <w:t>Justification</w:t>
            </w:r>
          </w:p>
        </w:tc>
      </w:tr>
      <w:tr w:rsidR="00BF01D2" w14:paraId="312FDA3C" w14:textId="77777777" w:rsidTr="00BF01D2">
        <w:trPr>
          <w:trHeight w:val="397"/>
        </w:trPr>
        <w:tc>
          <w:tcPr>
            <w:tcW w:w="3634" w:type="dxa"/>
          </w:tcPr>
          <w:p w14:paraId="1C11283D" w14:textId="77777777" w:rsidR="00BF01D2" w:rsidRDefault="00BF01D2" w:rsidP="00BF01D2"/>
        </w:tc>
        <w:tc>
          <w:tcPr>
            <w:tcW w:w="2804" w:type="dxa"/>
          </w:tcPr>
          <w:p w14:paraId="59416B06" w14:textId="77777777" w:rsidR="00BF01D2" w:rsidRDefault="00BF01D2" w:rsidP="00BF01D2"/>
        </w:tc>
        <w:tc>
          <w:tcPr>
            <w:tcW w:w="2804" w:type="dxa"/>
          </w:tcPr>
          <w:p w14:paraId="3DB3AE3B" w14:textId="77777777" w:rsidR="00BF01D2" w:rsidRDefault="00BF01D2" w:rsidP="00BF01D2"/>
        </w:tc>
      </w:tr>
      <w:tr w:rsidR="00BF01D2" w14:paraId="7F953786" w14:textId="77777777" w:rsidTr="00BF01D2">
        <w:trPr>
          <w:trHeight w:val="397"/>
        </w:trPr>
        <w:tc>
          <w:tcPr>
            <w:tcW w:w="3634" w:type="dxa"/>
          </w:tcPr>
          <w:p w14:paraId="28EAE6A5" w14:textId="77777777" w:rsidR="00BF01D2" w:rsidRDefault="00BF01D2" w:rsidP="00BF01D2"/>
        </w:tc>
        <w:tc>
          <w:tcPr>
            <w:tcW w:w="2804" w:type="dxa"/>
          </w:tcPr>
          <w:p w14:paraId="569EFF16" w14:textId="77777777" w:rsidR="00BF01D2" w:rsidRDefault="00BF01D2" w:rsidP="00BF01D2"/>
        </w:tc>
        <w:tc>
          <w:tcPr>
            <w:tcW w:w="2804" w:type="dxa"/>
          </w:tcPr>
          <w:p w14:paraId="2CACE335" w14:textId="77777777" w:rsidR="00BF01D2" w:rsidRDefault="00BF01D2" w:rsidP="00BF01D2"/>
        </w:tc>
      </w:tr>
      <w:tr w:rsidR="00BF01D2" w14:paraId="45ED0E9D" w14:textId="77777777" w:rsidTr="00BF01D2">
        <w:trPr>
          <w:trHeight w:val="397"/>
        </w:trPr>
        <w:tc>
          <w:tcPr>
            <w:tcW w:w="3634" w:type="dxa"/>
          </w:tcPr>
          <w:p w14:paraId="35580620" w14:textId="77777777" w:rsidR="00BF01D2" w:rsidRDefault="00BF01D2" w:rsidP="00BF01D2"/>
        </w:tc>
        <w:tc>
          <w:tcPr>
            <w:tcW w:w="2804" w:type="dxa"/>
          </w:tcPr>
          <w:p w14:paraId="0CEFC42F" w14:textId="77777777" w:rsidR="00BF01D2" w:rsidRDefault="00BF01D2" w:rsidP="00BF01D2"/>
        </w:tc>
        <w:tc>
          <w:tcPr>
            <w:tcW w:w="2804" w:type="dxa"/>
          </w:tcPr>
          <w:p w14:paraId="6545E848" w14:textId="77777777" w:rsidR="00BF01D2" w:rsidRDefault="00BF01D2" w:rsidP="00BF01D2"/>
        </w:tc>
      </w:tr>
      <w:tr w:rsidR="00BF01D2" w14:paraId="7FFD4CCB" w14:textId="77777777" w:rsidTr="00BF01D2">
        <w:trPr>
          <w:trHeight w:val="397"/>
        </w:trPr>
        <w:tc>
          <w:tcPr>
            <w:tcW w:w="3634" w:type="dxa"/>
          </w:tcPr>
          <w:p w14:paraId="67593F5B" w14:textId="77777777" w:rsidR="00BF01D2" w:rsidRDefault="00BF01D2" w:rsidP="00BF01D2"/>
        </w:tc>
        <w:tc>
          <w:tcPr>
            <w:tcW w:w="2804" w:type="dxa"/>
          </w:tcPr>
          <w:p w14:paraId="65E072DA" w14:textId="77777777" w:rsidR="00BF01D2" w:rsidRDefault="00BF01D2" w:rsidP="00BF01D2"/>
        </w:tc>
        <w:tc>
          <w:tcPr>
            <w:tcW w:w="2804" w:type="dxa"/>
          </w:tcPr>
          <w:p w14:paraId="6EA30B81" w14:textId="77777777" w:rsidR="00BF01D2" w:rsidRDefault="00BF01D2" w:rsidP="00BF01D2"/>
        </w:tc>
      </w:tr>
      <w:tr w:rsidR="00BF01D2" w14:paraId="040EF95F" w14:textId="77777777" w:rsidTr="00BF01D2">
        <w:trPr>
          <w:trHeight w:val="397"/>
        </w:trPr>
        <w:tc>
          <w:tcPr>
            <w:tcW w:w="3634" w:type="dxa"/>
          </w:tcPr>
          <w:p w14:paraId="1F863715" w14:textId="77777777" w:rsidR="00BF01D2" w:rsidRDefault="00BF01D2" w:rsidP="00BF01D2"/>
        </w:tc>
        <w:tc>
          <w:tcPr>
            <w:tcW w:w="2804" w:type="dxa"/>
          </w:tcPr>
          <w:p w14:paraId="7AFBE9D5" w14:textId="77777777" w:rsidR="00BF01D2" w:rsidRDefault="00BF01D2" w:rsidP="00BF01D2"/>
        </w:tc>
        <w:tc>
          <w:tcPr>
            <w:tcW w:w="2804" w:type="dxa"/>
          </w:tcPr>
          <w:p w14:paraId="2D467BFA" w14:textId="77777777" w:rsidR="00BF01D2" w:rsidRDefault="00BF01D2" w:rsidP="00BF01D2"/>
        </w:tc>
      </w:tr>
      <w:tr w:rsidR="00BF01D2" w14:paraId="14714F79" w14:textId="77777777" w:rsidTr="00BF01D2">
        <w:trPr>
          <w:trHeight w:val="397"/>
        </w:trPr>
        <w:tc>
          <w:tcPr>
            <w:tcW w:w="3634" w:type="dxa"/>
          </w:tcPr>
          <w:p w14:paraId="6E495BAC" w14:textId="4776FFA7" w:rsidR="00BF01D2" w:rsidRPr="00BF01D2" w:rsidRDefault="00BF01D2" w:rsidP="00BF01D2">
            <w:pPr>
              <w:jc w:val="right"/>
              <w:rPr>
                <w:b/>
              </w:rPr>
            </w:pPr>
            <w:r>
              <w:rPr>
                <w:b/>
              </w:rPr>
              <w:t>Total C</w:t>
            </w:r>
            <w:r w:rsidRPr="00BF01D2">
              <w:rPr>
                <w:b/>
              </w:rPr>
              <w:t>ost</w:t>
            </w:r>
          </w:p>
        </w:tc>
        <w:tc>
          <w:tcPr>
            <w:tcW w:w="5608" w:type="dxa"/>
            <w:gridSpan w:val="2"/>
          </w:tcPr>
          <w:p w14:paraId="5D0142EC" w14:textId="77777777" w:rsidR="00BF01D2" w:rsidRDefault="00BF01D2" w:rsidP="00BF01D2"/>
        </w:tc>
      </w:tr>
    </w:tbl>
    <w:p w14:paraId="35843B0A" w14:textId="1D9B75B3" w:rsidR="00BF01D2" w:rsidRDefault="00BF01D2" w:rsidP="008F121C">
      <w:pPr>
        <w:rPr>
          <w:b/>
        </w:rPr>
      </w:pPr>
      <w:r>
        <w:t xml:space="preserve">Note: </w:t>
      </w:r>
      <w:r w:rsidR="00C5625C">
        <w:t>Grants will be awarded</w:t>
      </w:r>
      <w:r>
        <w:t xml:space="preserve"> up to a value of </w:t>
      </w:r>
      <w:r w:rsidRPr="00BF01D2">
        <w:rPr>
          <w:b/>
        </w:rPr>
        <w:t>$1000</w:t>
      </w:r>
    </w:p>
    <w:p w14:paraId="5043D358" w14:textId="77777777" w:rsidR="00BF01D2" w:rsidRDefault="00BF01D2" w:rsidP="008F121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9"/>
      </w:tblGrid>
      <w:tr w:rsidR="00BF01D2" w14:paraId="1D884EDE" w14:textId="77777777" w:rsidTr="00BF01D2">
        <w:trPr>
          <w:trHeight w:val="719"/>
        </w:trPr>
        <w:tc>
          <w:tcPr>
            <w:tcW w:w="8939" w:type="dxa"/>
            <w:shd w:val="clear" w:color="auto" w:fill="E7E6E6" w:themeFill="background2"/>
          </w:tcPr>
          <w:p w14:paraId="7682F4DB" w14:textId="2E927642" w:rsidR="00BF01D2" w:rsidRPr="00A72102" w:rsidRDefault="00BF01D2" w:rsidP="00A7210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A72102">
              <w:rPr>
                <w:b/>
              </w:rPr>
              <w:t>Does the applicant have funding from another source to support their proposed visi</w:t>
            </w:r>
            <w:r w:rsidR="007A09C0">
              <w:rPr>
                <w:b/>
              </w:rPr>
              <w:t>t</w:t>
            </w:r>
            <w:r w:rsidRPr="00A72102">
              <w:rPr>
                <w:b/>
              </w:rPr>
              <w:t xml:space="preserve">?  Yes </w:t>
            </w:r>
            <w:sdt>
              <w:sdtPr>
                <w:rPr>
                  <w:rFonts w:ascii="Menlo Regular" w:eastAsia="MS Gothic" w:hAnsi="Menlo Regular" w:cs="Menlo Regular"/>
                  <w:b/>
                </w:rPr>
                <w:id w:val="-134916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102">
                  <w:rPr>
                    <w:rFonts w:ascii="Menlo Regular" w:eastAsia="MS Gothic" w:hAnsi="Menlo Regular" w:cs="Menlo Regular"/>
                    <w:b/>
                  </w:rPr>
                  <w:t>☐</w:t>
                </w:r>
              </w:sdtContent>
            </w:sdt>
            <w:r w:rsidRPr="00A72102">
              <w:rPr>
                <w:rFonts w:cs="Arial"/>
                <w:b/>
              </w:rPr>
              <w:t xml:space="preserve">          No </w:t>
            </w:r>
            <w:sdt>
              <w:sdtPr>
                <w:rPr>
                  <w:rFonts w:ascii="Menlo Regular" w:eastAsia="MS Gothic" w:hAnsi="Menlo Regular" w:cs="Menlo Regular"/>
                  <w:b/>
                </w:rPr>
                <w:id w:val="154009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102">
                  <w:rPr>
                    <w:rFonts w:ascii="Menlo Regular" w:eastAsia="MS Gothic" w:hAnsi="Menlo Regular" w:cs="Menlo Regular"/>
                    <w:b/>
                  </w:rPr>
                  <w:t>☐</w:t>
                </w:r>
              </w:sdtContent>
            </w:sdt>
            <w:r w:rsidRPr="00A72102">
              <w:rPr>
                <w:rFonts w:cs="Arial"/>
                <w:b/>
              </w:rPr>
              <w:t xml:space="preserve">                      </w:t>
            </w:r>
          </w:p>
          <w:p w14:paraId="2E01FE5F" w14:textId="18F87BC2" w:rsidR="00BF01D2" w:rsidRPr="00A72102" w:rsidRDefault="00BF01D2" w:rsidP="00BF01D2">
            <w:pPr>
              <w:rPr>
                <w:i/>
                <w:sz w:val="18"/>
                <w:szCs w:val="18"/>
              </w:rPr>
            </w:pPr>
            <w:r w:rsidRPr="00A72102">
              <w:rPr>
                <w:i/>
                <w:sz w:val="18"/>
                <w:szCs w:val="18"/>
              </w:rPr>
              <w:t xml:space="preserve">Please state approximate amount, source and purpose. </w:t>
            </w:r>
          </w:p>
        </w:tc>
      </w:tr>
      <w:tr w:rsidR="00BF01D2" w14:paraId="51B70D38" w14:textId="77777777" w:rsidTr="00BF01D2">
        <w:trPr>
          <w:trHeight w:val="2029"/>
        </w:trPr>
        <w:tc>
          <w:tcPr>
            <w:tcW w:w="8939" w:type="dxa"/>
          </w:tcPr>
          <w:p w14:paraId="114651A6" w14:textId="77777777" w:rsidR="00BF01D2" w:rsidRDefault="00BF01D2" w:rsidP="00BF01D2"/>
        </w:tc>
      </w:tr>
    </w:tbl>
    <w:p w14:paraId="550FB9F3" w14:textId="2AFC1808" w:rsidR="00BF01D2" w:rsidRDefault="00BF01D2" w:rsidP="00BF01D2"/>
    <w:p w14:paraId="00E2DC4F" w14:textId="77777777" w:rsidR="00A72102" w:rsidRDefault="00A72102" w:rsidP="00BF01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9"/>
      </w:tblGrid>
      <w:tr w:rsidR="00A72102" w14:paraId="37D5D205" w14:textId="77777777" w:rsidTr="00A72102">
        <w:trPr>
          <w:trHeight w:val="719"/>
        </w:trPr>
        <w:tc>
          <w:tcPr>
            <w:tcW w:w="8939" w:type="dxa"/>
            <w:shd w:val="clear" w:color="auto" w:fill="E7E6E6" w:themeFill="background2"/>
          </w:tcPr>
          <w:p w14:paraId="5714A682" w14:textId="4E44A0F8" w:rsidR="00A72102" w:rsidRPr="00A72102" w:rsidRDefault="00A72102" w:rsidP="00A7210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A72102">
              <w:rPr>
                <w:b/>
              </w:rPr>
              <w:t>Publication</w:t>
            </w:r>
          </w:p>
          <w:p w14:paraId="6DDFA550" w14:textId="7BC13534" w:rsidR="00A72102" w:rsidRPr="00A72102" w:rsidRDefault="00A72102" w:rsidP="00A7210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Please provide details of all your publications</w:t>
            </w:r>
            <w:r w:rsidR="007A09C0">
              <w:rPr>
                <w:i/>
                <w:sz w:val="18"/>
                <w:szCs w:val="18"/>
              </w:rPr>
              <w:t>. Please provide as a Reference List.</w:t>
            </w:r>
          </w:p>
        </w:tc>
      </w:tr>
      <w:tr w:rsidR="00A72102" w14:paraId="50C4A33A" w14:textId="77777777" w:rsidTr="00A72102">
        <w:trPr>
          <w:trHeight w:val="2029"/>
        </w:trPr>
        <w:tc>
          <w:tcPr>
            <w:tcW w:w="8939" w:type="dxa"/>
          </w:tcPr>
          <w:p w14:paraId="20E6C948" w14:textId="77777777" w:rsidR="00A72102" w:rsidRDefault="00A72102" w:rsidP="00A72102"/>
        </w:tc>
      </w:tr>
    </w:tbl>
    <w:p w14:paraId="1A2A7760" w14:textId="77777777" w:rsidR="00A72102" w:rsidRDefault="00A72102" w:rsidP="00BF01D2"/>
    <w:p w14:paraId="7088964C" w14:textId="77777777" w:rsidR="00CC651A" w:rsidRDefault="00CC651A" w:rsidP="00BF01D2"/>
    <w:p w14:paraId="42FAD693" w14:textId="77777777" w:rsidR="00CC651A" w:rsidRDefault="00CC651A" w:rsidP="00BF01D2"/>
    <w:p w14:paraId="2C068DB6" w14:textId="77777777" w:rsidR="00CC651A" w:rsidRDefault="00CC651A" w:rsidP="00BF01D2"/>
    <w:p w14:paraId="12773D76" w14:textId="77777777" w:rsidR="00CC651A" w:rsidRDefault="00CC651A" w:rsidP="00BF01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9"/>
      </w:tblGrid>
      <w:tr w:rsidR="00A72102" w14:paraId="005F76B6" w14:textId="77777777" w:rsidTr="00A72102">
        <w:trPr>
          <w:trHeight w:val="719"/>
        </w:trPr>
        <w:tc>
          <w:tcPr>
            <w:tcW w:w="8939" w:type="dxa"/>
            <w:shd w:val="clear" w:color="auto" w:fill="E7E6E6" w:themeFill="background2"/>
          </w:tcPr>
          <w:p w14:paraId="235A88B7" w14:textId="45ACD8CC" w:rsidR="00A72102" w:rsidRPr="00A72102" w:rsidRDefault="00A72102" w:rsidP="00A7210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lastRenderedPageBreak/>
              <w:t>Presentation</w:t>
            </w:r>
          </w:p>
          <w:p w14:paraId="633B98BD" w14:textId="6C1536C6" w:rsidR="00A72102" w:rsidRPr="00A72102" w:rsidRDefault="00A72102" w:rsidP="00A7210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Please provide details of all your </w:t>
            </w:r>
            <w:r w:rsidR="007A09C0">
              <w:rPr>
                <w:i/>
                <w:sz w:val="18"/>
                <w:szCs w:val="18"/>
              </w:rPr>
              <w:t>presentations. Please provide as a Reference List.</w:t>
            </w:r>
          </w:p>
        </w:tc>
      </w:tr>
      <w:tr w:rsidR="00A72102" w14:paraId="364378CF" w14:textId="77777777" w:rsidTr="00A72102">
        <w:trPr>
          <w:trHeight w:val="2029"/>
        </w:trPr>
        <w:tc>
          <w:tcPr>
            <w:tcW w:w="8939" w:type="dxa"/>
          </w:tcPr>
          <w:p w14:paraId="6959D4BE" w14:textId="77777777" w:rsidR="00A72102" w:rsidRDefault="00A72102" w:rsidP="00A72102"/>
        </w:tc>
      </w:tr>
    </w:tbl>
    <w:p w14:paraId="3EDC4547" w14:textId="77777777" w:rsidR="00A72102" w:rsidRDefault="00A72102" w:rsidP="00BF01D2"/>
    <w:p w14:paraId="25789380" w14:textId="77777777" w:rsidR="00A72102" w:rsidRDefault="00A72102" w:rsidP="00BF01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9"/>
      </w:tblGrid>
      <w:tr w:rsidR="00A72102" w14:paraId="4AC25014" w14:textId="77777777" w:rsidTr="00A72102">
        <w:trPr>
          <w:trHeight w:val="719"/>
        </w:trPr>
        <w:tc>
          <w:tcPr>
            <w:tcW w:w="8939" w:type="dxa"/>
            <w:shd w:val="clear" w:color="auto" w:fill="E7E6E6" w:themeFill="background2"/>
          </w:tcPr>
          <w:p w14:paraId="5339389F" w14:textId="2F066732" w:rsidR="00A72102" w:rsidRPr="00A72102" w:rsidRDefault="00A72102" w:rsidP="00A7210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Awards</w:t>
            </w:r>
          </w:p>
          <w:p w14:paraId="553E1BEE" w14:textId="43CF9034" w:rsidR="00A72102" w:rsidRPr="00A72102" w:rsidRDefault="00A72102" w:rsidP="00A7210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Please provide details of all your awards/grants</w:t>
            </w:r>
            <w:r w:rsidR="007A09C0">
              <w:rPr>
                <w:i/>
                <w:sz w:val="18"/>
                <w:szCs w:val="18"/>
              </w:rPr>
              <w:t>.</w:t>
            </w:r>
          </w:p>
        </w:tc>
      </w:tr>
      <w:tr w:rsidR="00A72102" w14:paraId="21870409" w14:textId="77777777" w:rsidTr="00A72102">
        <w:trPr>
          <w:trHeight w:val="2029"/>
        </w:trPr>
        <w:tc>
          <w:tcPr>
            <w:tcW w:w="8939" w:type="dxa"/>
          </w:tcPr>
          <w:p w14:paraId="1B86E835" w14:textId="77777777" w:rsidR="00A72102" w:rsidRDefault="00A72102" w:rsidP="00A72102"/>
        </w:tc>
      </w:tr>
    </w:tbl>
    <w:p w14:paraId="1DBF6959" w14:textId="77777777" w:rsidR="00A72102" w:rsidRDefault="00A72102" w:rsidP="00BF01D2"/>
    <w:p w14:paraId="3B355F82" w14:textId="77777777" w:rsidR="00A72102" w:rsidRDefault="00A72102" w:rsidP="00A72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8329"/>
          <w:tab w:val="left" w:pos="10547"/>
        </w:tabs>
        <w:rPr>
          <w:rFonts w:cs="Tahoma"/>
          <w:b/>
        </w:rPr>
      </w:pPr>
    </w:p>
    <w:p w14:paraId="07265979" w14:textId="2491945E" w:rsidR="00A72102" w:rsidRDefault="00A72102" w:rsidP="00A72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8329"/>
          <w:tab w:val="left" w:pos="10547"/>
        </w:tabs>
        <w:rPr>
          <w:rFonts w:cs="Tahoma"/>
          <w:b/>
        </w:rPr>
      </w:pPr>
      <w:r>
        <w:rPr>
          <w:rFonts w:cs="Tahoma"/>
          <w:b/>
        </w:rPr>
        <w:t>Judging Criteria</w:t>
      </w:r>
      <w:r>
        <w:rPr>
          <w:rFonts w:cs="Tahoma"/>
          <w:b/>
        </w:rPr>
        <w:tab/>
        <w:t>Weighting</w:t>
      </w:r>
      <w:r>
        <w:rPr>
          <w:rFonts w:cs="Tahoma"/>
          <w:b/>
        </w:rPr>
        <w:tab/>
        <w:t>(/100)</w:t>
      </w:r>
    </w:p>
    <w:p w14:paraId="65432A48" w14:textId="141A9468" w:rsidR="00A72102" w:rsidRDefault="00A72102" w:rsidP="00A72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8329"/>
          <w:tab w:val="left" w:pos="10547"/>
        </w:tabs>
        <w:rPr>
          <w:rFonts w:cs="Tahoma"/>
          <w:lang w:val="en-US"/>
        </w:rPr>
      </w:pPr>
      <w:r w:rsidRPr="009B34F0">
        <w:rPr>
          <w:rFonts w:cs="Tahoma"/>
          <w:lang w:val="en-US"/>
        </w:rPr>
        <w:t>Overall Application</w:t>
      </w:r>
      <w:r w:rsidRPr="009B34F0">
        <w:rPr>
          <w:rFonts w:cs="Tahoma"/>
          <w:lang w:val="en-US"/>
        </w:rPr>
        <w:tab/>
      </w:r>
      <w:r>
        <w:rPr>
          <w:rFonts w:cs="Tahoma"/>
          <w:lang w:val="en-US"/>
        </w:rPr>
        <w:t xml:space="preserve">       </w:t>
      </w:r>
      <w:r w:rsidRPr="009B34F0">
        <w:rPr>
          <w:rFonts w:cs="Tahoma"/>
          <w:lang w:val="en-US"/>
        </w:rPr>
        <w:t>20</w:t>
      </w:r>
    </w:p>
    <w:p w14:paraId="5ABC283B" w14:textId="5C383891" w:rsidR="00D839C3" w:rsidRPr="009B34F0" w:rsidRDefault="00D839C3" w:rsidP="00A72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8329"/>
          <w:tab w:val="left" w:pos="10547"/>
        </w:tabs>
        <w:rPr>
          <w:rFonts w:cs="Tahoma"/>
          <w:lang w:val="en-US"/>
        </w:rPr>
      </w:pPr>
      <w:r>
        <w:rPr>
          <w:rFonts w:cs="Tahoma"/>
          <w:lang w:val="en-US"/>
        </w:rPr>
        <w:t>Research</w:t>
      </w:r>
      <w:r>
        <w:rPr>
          <w:rFonts w:cs="Tahoma"/>
          <w:lang w:val="en-US"/>
        </w:rPr>
        <w:tab/>
        <w:t xml:space="preserve">       20</w:t>
      </w:r>
    </w:p>
    <w:p w14:paraId="5CB9F641" w14:textId="52E88E3D" w:rsidR="00A72102" w:rsidRPr="009B34F0" w:rsidRDefault="00A72102" w:rsidP="00A72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8329"/>
          <w:tab w:val="left" w:pos="10547"/>
        </w:tabs>
        <w:rPr>
          <w:rFonts w:cs="Tahoma"/>
          <w:lang w:val="en-US"/>
        </w:rPr>
      </w:pPr>
      <w:r w:rsidRPr="009B34F0">
        <w:rPr>
          <w:rFonts w:cs="Tahoma"/>
          <w:lang w:val="en-US"/>
        </w:rPr>
        <w:t>Budget (thoughtful, sensib</w:t>
      </w:r>
      <w:r>
        <w:rPr>
          <w:rFonts w:cs="Tahoma"/>
          <w:lang w:val="en-US"/>
        </w:rPr>
        <w:t>l</w:t>
      </w:r>
      <w:r w:rsidRPr="009B34F0">
        <w:rPr>
          <w:rFonts w:cs="Tahoma"/>
          <w:lang w:val="en-US"/>
        </w:rPr>
        <w:t xml:space="preserve">e, </w:t>
      </w:r>
      <w:r w:rsidR="00653EBA" w:rsidRPr="009B34F0">
        <w:rPr>
          <w:rFonts w:cs="Tahoma"/>
          <w:lang w:val="en-US"/>
        </w:rPr>
        <w:t>itemi</w:t>
      </w:r>
      <w:r w:rsidR="00653EBA">
        <w:rPr>
          <w:rFonts w:cs="Tahoma"/>
          <w:lang w:val="en-US"/>
        </w:rPr>
        <w:t>z</w:t>
      </w:r>
      <w:r w:rsidR="00653EBA" w:rsidRPr="009B34F0">
        <w:rPr>
          <w:rFonts w:cs="Tahoma"/>
          <w:lang w:val="en-US"/>
        </w:rPr>
        <w:t>ed</w:t>
      </w:r>
      <w:r w:rsidRPr="009B34F0">
        <w:rPr>
          <w:rFonts w:cs="Tahoma"/>
          <w:lang w:val="en-US"/>
        </w:rPr>
        <w:t>, accurate)</w:t>
      </w:r>
      <w:r w:rsidRPr="009B34F0">
        <w:rPr>
          <w:rFonts w:cs="Tahoma"/>
          <w:lang w:val="en-US"/>
        </w:rPr>
        <w:tab/>
      </w:r>
      <w:r>
        <w:rPr>
          <w:rFonts w:cs="Tahoma"/>
          <w:lang w:val="en-US"/>
        </w:rPr>
        <w:t xml:space="preserve">       </w:t>
      </w:r>
      <w:r w:rsidR="00D839C3">
        <w:rPr>
          <w:rFonts w:cs="Tahoma"/>
          <w:lang w:val="en-US"/>
        </w:rPr>
        <w:t>10</w:t>
      </w:r>
    </w:p>
    <w:p w14:paraId="6528FD3E" w14:textId="49E48C14" w:rsidR="00A72102" w:rsidRPr="009B34F0" w:rsidRDefault="00A72102" w:rsidP="00A72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8329"/>
          <w:tab w:val="left" w:pos="10547"/>
        </w:tabs>
        <w:rPr>
          <w:rFonts w:cs="Tahoma"/>
          <w:lang w:val="en-US"/>
        </w:rPr>
      </w:pPr>
      <w:r>
        <w:rPr>
          <w:rFonts w:cs="Tahoma"/>
          <w:lang w:val="en-US"/>
        </w:rPr>
        <w:t xml:space="preserve">Purpose of visit described                                                                                            40                       </w:t>
      </w:r>
      <w:r w:rsidRPr="009B34F0">
        <w:rPr>
          <w:rFonts w:cs="Tahoma"/>
          <w:lang w:val="en-US"/>
        </w:rPr>
        <w:tab/>
      </w:r>
    </w:p>
    <w:p w14:paraId="7088275C" w14:textId="05A6983B" w:rsidR="00A72102" w:rsidRDefault="00A72102" w:rsidP="00A72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8329"/>
          <w:tab w:val="left" w:pos="10547"/>
        </w:tabs>
        <w:rPr>
          <w:rFonts w:cs="Tahoma"/>
          <w:lang w:val="en-US"/>
        </w:rPr>
      </w:pPr>
      <w:r w:rsidRPr="009B34F0">
        <w:rPr>
          <w:rFonts w:cs="Tahoma"/>
          <w:lang w:val="en-US"/>
        </w:rPr>
        <w:t xml:space="preserve">Academic Performance </w:t>
      </w:r>
      <w:r w:rsidRPr="009B34F0">
        <w:rPr>
          <w:rFonts w:cs="Tahoma"/>
          <w:lang w:val="en-US"/>
        </w:rPr>
        <w:tab/>
      </w:r>
      <w:r>
        <w:rPr>
          <w:rFonts w:cs="Tahoma"/>
          <w:lang w:val="en-US"/>
        </w:rPr>
        <w:t xml:space="preserve">       </w:t>
      </w:r>
      <w:r w:rsidRPr="009B34F0">
        <w:rPr>
          <w:rFonts w:cs="Tahoma"/>
          <w:lang w:val="en-US"/>
        </w:rPr>
        <w:t>10</w:t>
      </w:r>
    </w:p>
    <w:p w14:paraId="632ABBA4" w14:textId="09EC6674" w:rsidR="00A027BC" w:rsidRPr="00A027BC" w:rsidRDefault="00A027BC" w:rsidP="00A72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8329"/>
          <w:tab w:val="left" w:pos="10547"/>
        </w:tabs>
        <w:rPr>
          <w:rFonts w:cs="Tahoma"/>
          <w:b/>
          <w:lang w:val="en-US"/>
        </w:rPr>
      </w:pPr>
      <w:r>
        <w:rPr>
          <w:rFonts w:cs="Tahoma"/>
          <w:b/>
          <w:lang w:val="en-US"/>
        </w:rPr>
        <w:t>Total</w:t>
      </w:r>
      <w:r>
        <w:rPr>
          <w:rFonts w:cs="Tahoma"/>
          <w:b/>
          <w:lang w:val="en-US"/>
        </w:rPr>
        <w:tab/>
      </w:r>
      <w:r w:rsidR="00094F8C">
        <w:rPr>
          <w:rFonts w:cs="Tahoma"/>
          <w:b/>
          <w:lang w:val="en-US"/>
        </w:rPr>
        <w:tab/>
        <w:t xml:space="preserve">   /100</w:t>
      </w:r>
    </w:p>
    <w:p w14:paraId="1EBEF85E" w14:textId="77777777" w:rsidR="00A72102" w:rsidRDefault="00A72102" w:rsidP="00BF01D2"/>
    <w:sectPr w:rsidR="00A72102" w:rsidSect="00C21423">
      <w:footerReference w:type="default" r:id="rId9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BC2F6" w14:textId="77777777" w:rsidR="000F7346" w:rsidRDefault="000F7346" w:rsidP="00312A15">
      <w:pPr>
        <w:spacing w:after="0" w:line="240" w:lineRule="auto"/>
      </w:pPr>
      <w:r>
        <w:separator/>
      </w:r>
    </w:p>
  </w:endnote>
  <w:endnote w:type="continuationSeparator" w:id="0">
    <w:p w14:paraId="5AA4846E" w14:textId="77777777" w:rsidR="000F7346" w:rsidRDefault="000F7346" w:rsidP="0031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189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EBF02" w14:textId="59BB6960" w:rsidR="00DE7F93" w:rsidRDefault="00DE7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0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32AA3C" w14:textId="77777777" w:rsidR="00DE7F93" w:rsidRDefault="00DE7F93">
    <w:pPr>
      <w:pStyle w:val="Footer"/>
    </w:pPr>
    <w:r>
      <w:t>BPA Early Career Network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F8548" w14:textId="77777777" w:rsidR="000F7346" w:rsidRDefault="000F7346" w:rsidP="00312A15">
      <w:pPr>
        <w:spacing w:after="0" w:line="240" w:lineRule="auto"/>
      </w:pPr>
      <w:r>
        <w:separator/>
      </w:r>
    </w:p>
  </w:footnote>
  <w:footnote w:type="continuationSeparator" w:id="0">
    <w:p w14:paraId="5A052578" w14:textId="77777777" w:rsidR="000F7346" w:rsidRDefault="000F7346" w:rsidP="0031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451"/>
    <w:multiLevelType w:val="hybridMultilevel"/>
    <w:tmpl w:val="B770E906"/>
    <w:lvl w:ilvl="0" w:tplc="D4B4AD9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E1A"/>
    <w:multiLevelType w:val="hybridMultilevel"/>
    <w:tmpl w:val="8FFE7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865F6"/>
    <w:multiLevelType w:val="hybridMultilevel"/>
    <w:tmpl w:val="3A96D5C2"/>
    <w:lvl w:ilvl="0" w:tplc="D4B4AD9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7C88"/>
    <w:multiLevelType w:val="hybridMultilevel"/>
    <w:tmpl w:val="6972AA70"/>
    <w:lvl w:ilvl="0" w:tplc="D4B4AD9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D14CA"/>
    <w:multiLevelType w:val="hybridMultilevel"/>
    <w:tmpl w:val="74FED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B62EF"/>
    <w:multiLevelType w:val="hybridMultilevel"/>
    <w:tmpl w:val="7328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C7190"/>
    <w:multiLevelType w:val="hybridMultilevel"/>
    <w:tmpl w:val="BD32B10C"/>
    <w:lvl w:ilvl="0" w:tplc="17A2E810">
      <w:start w:val="2"/>
      <w:numFmt w:val="none"/>
      <w:lvlText w:val="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724A2"/>
    <w:multiLevelType w:val="hybridMultilevel"/>
    <w:tmpl w:val="356A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C61F8"/>
    <w:multiLevelType w:val="hybridMultilevel"/>
    <w:tmpl w:val="46A47706"/>
    <w:lvl w:ilvl="0" w:tplc="D4B4AD9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1039A"/>
    <w:multiLevelType w:val="hybridMultilevel"/>
    <w:tmpl w:val="90A45116"/>
    <w:lvl w:ilvl="0" w:tplc="D4B4AD9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D6C78"/>
    <w:multiLevelType w:val="hybridMultilevel"/>
    <w:tmpl w:val="B770E906"/>
    <w:lvl w:ilvl="0" w:tplc="D4B4AD9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C4408"/>
    <w:multiLevelType w:val="hybridMultilevel"/>
    <w:tmpl w:val="C7F49568"/>
    <w:lvl w:ilvl="0" w:tplc="D4B4AD9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569EB"/>
    <w:multiLevelType w:val="hybridMultilevel"/>
    <w:tmpl w:val="6C080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B0FFD"/>
    <w:multiLevelType w:val="hybridMultilevel"/>
    <w:tmpl w:val="BFE67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B4DF1"/>
    <w:multiLevelType w:val="hybridMultilevel"/>
    <w:tmpl w:val="B2227390"/>
    <w:lvl w:ilvl="0" w:tplc="D4B4AD9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1C"/>
    <w:rsid w:val="00001591"/>
    <w:rsid w:val="000207BB"/>
    <w:rsid w:val="0002639D"/>
    <w:rsid w:val="00094F8C"/>
    <w:rsid w:val="000E2B84"/>
    <w:rsid w:val="000E407E"/>
    <w:rsid w:val="000F7346"/>
    <w:rsid w:val="00116046"/>
    <w:rsid w:val="00155E3C"/>
    <w:rsid w:val="001A74A5"/>
    <w:rsid w:val="002352A2"/>
    <w:rsid w:val="00246E83"/>
    <w:rsid w:val="002B09C4"/>
    <w:rsid w:val="00306934"/>
    <w:rsid w:val="00312A15"/>
    <w:rsid w:val="003C74C8"/>
    <w:rsid w:val="003F70BF"/>
    <w:rsid w:val="0045237B"/>
    <w:rsid w:val="004E0B15"/>
    <w:rsid w:val="004F37A4"/>
    <w:rsid w:val="00503702"/>
    <w:rsid w:val="005246AF"/>
    <w:rsid w:val="005340BB"/>
    <w:rsid w:val="005B40B5"/>
    <w:rsid w:val="00623D8F"/>
    <w:rsid w:val="00653EBA"/>
    <w:rsid w:val="00690374"/>
    <w:rsid w:val="006C5A54"/>
    <w:rsid w:val="006F6621"/>
    <w:rsid w:val="00704FE0"/>
    <w:rsid w:val="00715117"/>
    <w:rsid w:val="00763F74"/>
    <w:rsid w:val="0078017D"/>
    <w:rsid w:val="00790F44"/>
    <w:rsid w:val="007A09C0"/>
    <w:rsid w:val="007C7C8F"/>
    <w:rsid w:val="008C562D"/>
    <w:rsid w:val="008F121C"/>
    <w:rsid w:val="009D10C2"/>
    <w:rsid w:val="009E4C23"/>
    <w:rsid w:val="009E77B6"/>
    <w:rsid w:val="00A027BC"/>
    <w:rsid w:val="00A42821"/>
    <w:rsid w:val="00A72102"/>
    <w:rsid w:val="00AF7F48"/>
    <w:rsid w:val="00B87ABC"/>
    <w:rsid w:val="00BF01D2"/>
    <w:rsid w:val="00C21423"/>
    <w:rsid w:val="00C5625C"/>
    <w:rsid w:val="00CC651A"/>
    <w:rsid w:val="00D839C3"/>
    <w:rsid w:val="00DE7F93"/>
    <w:rsid w:val="00E56C24"/>
    <w:rsid w:val="00EB06C0"/>
    <w:rsid w:val="00F15476"/>
    <w:rsid w:val="00F65113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CB1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15"/>
  </w:style>
  <w:style w:type="paragraph" w:styleId="Footer">
    <w:name w:val="footer"/>
    <w:basedOn w:val="Normal"/>
    <w:link w:val="FooterChar"/>
    <w:uiPriority w:val="99"/>
    <w:unhideWhenUsed/>
    <w:rsid w:val="00312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15"/>
  </w:style>
  <w:style w:type="paragraph" w:styleId="BalloonText">
    <w:name w:val="Balloon Text"/>
    <w:basedOn w:val="Normal"/>
    <w:link w:val="BalloonTextChar"/>
    <w:uiPriority w:val="99"/>
    <w:semiHidden/>
    <w:unhideWhenUsed/>
    <w:rsid w:val="00F6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15"/>
  </w:style>
  <w:style w:type="paragraph" w:styleId="Footer">
    <w:name w:val="footer"/>
    <w:basedOn w:val="Normal"/>
    <w:link w:val="FooterChar"/>
    <w:uiPriority w:val="99"/>
    <w:unhideWhenUsed/>
    <w:rsid w:val="00312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15"/>
  </w:style>
  <w:style w:type="paragraph" w:styleId="BalloonText">
    <w:name w:val="Balloon Text"/>
    <w:basedOn w:val="Normal"/>
    <w:link w:val="BalloonTextChar"/>
    <w:uiPriority w:val="99"/>
    <w:semiHidden/>
    <w:unhideWhenUsed/>
    <w:rsid w:val="00F6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Lum</dc:creator>
  <cp:lastModifiedBy>Samuel Millard</cp:lastModifiedBy>
  <cp:revision>18</cp:revision>
  <dcterms:created xsi:type="dcterms:W3CDTF">2018-05-01T03:17:00Z</dcterms:created>
  <dcterms:modified xsi:type="dcterms:W3CDTF">2019-04-22T23:33:00Z</dcterms:modified>
</cp:coreProperties>
</file>